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E37759" w14:textId="20D5704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533E7E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29351A5F" w14:textId="77777777" w:rsidR="002E50FA" w:rsidRPr="009C54AE" w:rsidRDefault="002E50FA" w:rsidP="002E50F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5417205" w14:textId="7FFA4C8B" w:rsidR="002E50FA" w:rsidRPr="009C54AE" w:rsidRDefault="002E50FA" w:rsidP="002E50F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202</w:t>
      </w:r>
      <w:r w:rsidR="00836D92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836D92">
        <w:rPr>
          <w:rFonts w:ascii="Corbel" w:hAnsi="Corbel"/>
          <w:b/>
          <w:smallCaps/>
          <w:sz w:val="24"/>
          <w:szCs w:val="24"/>
        </w:rPr>
        <w:t>3</w:t>
      </w:r>
    </w:p>
    <w:p w14:paraId="6AC01CE7" w14:textId="77777777" w:rsidR="002E50FA" w:rsidRDefault="002E50FA" w:rsidP="002E50F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721CA1E" w14:textId="11F818CF" w:rsidR="002E50FA" w:rsidRPr="00EA4832" w:rsidRDefault="002E50FA" w:rsidP="002E50F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836D92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836D92">
        <w:rPr>
          <w:rFonts w:ascii="Corbel" w:hAnsi="Corbel"/>
          <w:sz w:val="20"/>
          <w:szCs w:val="20"/>
        </w:rPr>
        <w:t>3</w:t>
      </w:r>
    </w:p>
    <w:p w14:paraId="1653D8F0" w14:textId="77777777" w:rsidR="002E50FA" w:rsidRPr="009C54AE" w:rsidRDefault="002E50FA" w:rsidP="002E50F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1CD7AB9" w14:textId="25CC49B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2E9DE9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0D9A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E7C7C4" w14:textId="77777777" w:rsidTr="00B819C8">
        <w:tc>
          <w:tcPr>
            <w:tcW w:w="2694" w:type="dxa"/>
            <w:vAlign w:val="center"/>
          </w:tcPr>
          <w:p w14:paraId="41DFACB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12366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Arteterapia w pracy z dzieckiem </w:t>
            </w:r>
          </w:p>
        </w:tc>
      </w:tr>
      <w:tr w:rsidR="0085747A" w:rsidRPr="009C54AE" w14:paraId="5F8A9400" w14:textId="77777777" w:rsidTr="00B819C8">
        <w:tc>
          <w:tcPr>
            <w:tcW w:w="2694" w:type="dxa"/>
            <w:vAlign w:val="center"/>
          </w:tcPr>
          <w:p w14:paraId="1BE7572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07992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ADCBA3B" w14:textId="77777777" w:rsidTr="00B819C8">
        <w:tc>
          <w:tcPr>
            <w:tcW w:w="2694" w:type="dxa"/>
            <w:vAlign w:val="center"/>
          </w:tcPr>
          <w:p w14:paraId="625CBE5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FF9AA7" w14:textId="47D78143" w:rsidR="0085747A" w:rsidRPr="009C54AE" w:rsidRDefault="00121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D836672" w14:textId="77777777" w:rsidTr="00B819C8">
        <w:tc>
          <w:tcPr>
            <w:tcW w:w="2694" w:type="dxa"/>
            <w:vAlign w:val="center"/>
          </w:tcPr>
          <w:p w14:paraId="60E140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7FCA5F" w14:textId="460EFB9D" w:rsidR="0085747A" w:rsidRPr="009C54AE" w:rsidRDefault="00121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5B404E6" w14:textId="77777777" w:rsidTr="00B819C8">
        <w:tc>
          <w:tcPr>
            <w:tcW w:w="2694" w:type="dxa"/>
            <w:vAlign w:val="center"/>
          </w:tcPr>
          <w:p w14:paraId="04FDE5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51A1AC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 pedagogika przedszkolna i wczesnoszkolna </w:t>
            </w:r>
          </w:p>
        </w:tc>
      </w:tr>
      <w:tr w:rsidR="0085747A" w:rsidRPr="009C54AE" w14:paraId="25D5841F" w14:textId="77777777" w:rsidTr="00B819C8">
        <w:tc>
          <w:tcPr>
            <w:tcW w:w="2694" w:type="dxa"/>
            <w:vAlign w:val="center"/>
          </w:tcPr>
          <w:p w14:paraId="062CB4F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2801AF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2 stopnia </w:t>
            </w:r>
          </w:p>
        </w:tc>
      </w:tr>
      <w:tr w:rsidR="0085747A" w:rsidRPr="009C54AE" w14:paraId="327C76C8" w14:textId="77777777" w:rsidTr="00B819C8">
        <w:tc>
          <w:tcPr>
            <w:tcW w:w="2694" w:type="dxa"/>
            <w:vAlign w:val="center"/>
          </w:tcPr>
          <w:p w14:paraId="0B3A62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DA9B16" w14:textId="3F0692AB" w:rsidR="0085747A" w:rsidRPr="009C54AE" w:rsidRDefault="002005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B479D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B31111C" w14:textId="77777777" w:rsidTr="00B819C8">
        <w:tc>
          <w:tcPr>
            <w:tcW w:w="2694" w:type="dxa"/>
            <w:vAlign w:val="center"/>
          </w:tcPr>
          <w:p w14:paraId="6BE59D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DF4A44" w14:textId="2FA742A8" w:rsidR="0085747A" w:rsidRPr="009C54AE" w:rsidRDefault="002005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A74A86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2B479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AF85544" w14:textId="77777777" w:rsidTr="00B819C8">
        <w:tc>
          <w:tcPr>
            <w:tcW w:w="2694" w:type="dxa"/>
            <w:vAlign w:val="center"/>
          </w:tcPr>
          <w:p w14:paraId="146A23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CFBFA7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II, semestr 3</w:t>
            </w:r>
          </w:p>
        </w:tc>
      </w:tr>
      <w:tr w:rsidR="0085747A" w:rsidRPr="009C54AE" w14:paraId="6B905D31" w14:textId="77777777" w:rsidTr="00B819C8">
        <w:tc>
          <w:tcPr>
            <w:tcW w:w="2694" w:type="dxa"/>
            <w:vAlign w:val="center"/>
          </w:tcPr>
          <w:p w14:paraId="13EBE5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C69008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1AB248C" w14:textId="77777777" w:rsidTr="00B819C8">
        <w:tc>
          <w:tcPr>
            <w:tcW w:w="2694" w:type="dxa"/>
            <w:vAlign w:val="center"/>
          </w:tcPr>
          <w:p w14:paraId="1C541C4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CDDD2E" w14:textId="34A7019B" w:rsidR="00923D7D" w:rsidRPr="009C54AE" w:rsidRDefault="002005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B479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21377" w14:paraId="3DFEC7D3" w14:textId="77777777" w:rsidTr="00B819C8">
        <w:tc>
          <w:tcPr>
            <w:tcW w:w="2694" w:type="dxa"/>
            <w:vAlign w:val="center"/>
          </w:tcPr>
          <w:p w14:paraId="0DA5EB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55A745" w14:textId="77777777" w:rsidR="0085747A" w:rsidRPr="00DE11A9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DE11A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Marta </w:t>
            </w:r>
            <w:proofErr w:type="spellStart"/>
            <w:r w:rsidRPr="00DE11A9">
              <w:rPr>
                <w:rFonts w:ascii="Corbel" w:hAnsi="Corbel"/>
                <w:b w:val="0"/>
                <w:sz w:val="24"/>
                <w:szCs w:val="24"/>
                <w:lang w:val="en-US"/>
              </w:rPr>
              <w:t>Uberman</w:t>
            </w:r>
            <w:proofErr w:type="spellEnd"/>
            <w:r w:rsidRPr="00DE11A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, prof. UR </w:t>
            </w:r>
          </w:p>
        </w:tc>
      </w:tr>
      <w:tr w:rsidR="0085747A" w:rsidRPr="009C54AE" w14:paraId="5448D0DD" w14:textId="77777777" w:rsidTr="00B819C8">
        <w:tc>
          <w:tcPr>
            <w:tcW w:w="2694" w:type="dxa"/>
            <w:vAlign w:val="center"/>
          </w:tcPr>
          <w:p w14:paraId="7244C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AAA35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881981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EB449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7E28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EC9F9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108A7B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42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A0F97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FD4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C7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19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6D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E8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F94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5A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2CCA2" w14:textId="77777777" w:rsidR="00015B8F" w:rsidRDefault="002B479D" w:rsidP="002B4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Inne </w:t>
            </w:r>
          </w:p>
          <w:p w14:paraId="3C11653A" w14:textId="77777777" w:rsidR="002B479D" w:rsidRPr="009C54AE" w:rsidRDefault="002B479D" w:rsidP="002B4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53E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F9A62F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30C2" w14:textId="77777777" w:rsidR="00015B8F" w:rsidRPr="009C54AE" w:rsidRDefault="002B47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4B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C4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18B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22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E33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04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8E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2799" w14:textId="16DA3F2D" w:rsidR="00015B8F" w:rsidRPr="009C54AE" w:rsidRDefault="00A827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BF66" w14:textId="77777777" w:rsidR="00015B8F" w:rsidRPr="009C54AE" w:rsidRDefault="002B47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D3F0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AFFD9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A1C29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B2B7DA" w14:textId="1528357D" w:rsidR="0085747A" w:rsidRPr="002B479D" w:rsidRDefault="008B02BF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szCs w:val="24"/>
          <w:u w:val="single"/>
        </w:rPr>
        <w:t>X</w:t>
      </w:r>
      <w:r w:rsidR="0085747A" w:rsidRPr="002B479D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16440B5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7437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7EAE6E" w14:textId="6D6AED3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533E7E">
        <w:rPr>
          <w:rFonts w:ascii="Corbel" w:hAnsi="Corbel"/>
          <w:smallCaps w:val="0"/>
          <w:szCs w:val="24"/>
        </w:rPr>
        <w:t>przedmiotu (</w:t>
      </w:r>
      <w:r w:rsidR="002B479D">
        <w:rPr>
          <w:rFonts w:ascii="Corbel" w:hAnsi="Corbel"/>
          <w:smallCaps w:val="0"/>
          <w:szCs w:val="24"/>
        </w:rPr>
        <w:t xml:space="preserve">z toku): </w:t>
      </w:r>
      <w:r w:rsidR="00A21377">
        <w:rPr>
          <w:rFonts w:ascii="Corbel" w:hAnsi="Corbel"/>
          <w:smallCaps w:val="0"/>
          <w:szCs w:val="24"/>
        </w:rPr>
        <w:t>ZALICZENIE NA OCENĘ</w:t>
      </w:r>
      <w:bookmarkStart w:id="0" w:name="_GoBack"/>
      <w:bookmarkEnd w:id="0"/>
    </w:p>
    <w:p w14:paraId="6DC6103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548D47A" w14:textId="77777777" w:rsidTr="00745302">
        <w:tc>
          <w:tcPr>
            <w:tcW w:w="9670" w:type="dxa"/>
          </w:tcPr>
          <w:p w14:paraId="6268B085" w14:textId="7C9FC8AC" w:rsidR="0085747A" w:rsidRPr="009C54AE" w:rsidRDefault="002B479D" w:rsidP="002B47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</w:t>
            </w:r>
            <w:r w:rsidR="00533E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psychologii rozwojowej, pedagogiki </w:t>
            </w:r>
            <w:r w:rsidR="00533E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specjalnej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sztuk plastycznych</w:t>
            </w:r>
          </w:p>
        </w:tc>
      </w:tr>
    </w:tbl>
    <w:p w14:paraId="360C375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B306F4" w14:textId="2C29C7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533E7E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81E81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48C0D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1A9CA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B479D" w:rsidRPr="009C54AE" w14:paraId="533BA54F" w14:textId="77777777" w:rsidTr="00923D7D">
        <w:tc>
          <w:tcPr>
            <w:tcW w:w="851" w:type="dxa"/>
            <w:vAlign w:val="center"/>
          </w:tcPr>
          <w:p w14:paraId="6EF93E89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E0F59E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arteterapii </w:t>
            </w:r>
          </w:p>
        </w:tc>
      </w:tr>
      <w:tr w:rsidR="002B479D" w:rsidRPr="009C54AE" w14:paraId="0CFD855C" w14:textId="77777777" w:rsidTr="00923D7D">
        <w:tc>
          <w:tcPr>
            <w:tcW w:w="851" w:type="dxa"/>
            <w:vAlign w:val="center"/>
          </w:tcPr>
          <w:p w14:paraId="3241ABBB" w14:textId="77777777" w:rsidR="002B479D" w:rsidRPr="009C54AE" w:rsidRDefault="002B479D" w:rsidP="00AA692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65EB38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B6413">
              <w:rPr>
                <w:rFonts w:ascii="Corbel" w:hAnsi="Corbel"/>
                <w:b w:val="0"/>
                <w:sz w:val="24"/>
                <w:szCs w:val="24"/>
              </w:rPr>
              <w:t xml:space="preserve">Przekazanie wiedzy o rozwoju, prawidłowościach i zaburzeniach </w:t>
            </w:r>
            <w:r>
              <w:rPr>
                <w:rFonts w:ascii="Corbel" w:hAnsi="Corbel"/>
                <w:b w:val="0"/>
                <w:sz w:val="24"/>
                <w:szCs w:val="24"/>
              </w:rPr>
              <w:t>obrazowania figuratywnego w spontanicznej ekspresji plastycznej dzieci i młodzieży</w:t>
            </w:r>
          </w:p>
        </w:tc>
      </w:tr>
      <w:tr w:rsidR="002B479D" w:rsidRPr="009C54AE" w14:paraId="62DF651D" w14:textId="77777777" w:rsidTr="00923D7D">
        <w:tc>
          <w:tcPr>
            <w:tcW w:w="851" w:type="dxa"/>
            <w:vAlign w:val="center"/>
          </w:tcPr>
          <w:p w14:paraId="74F1CEDE" w14:textId="77777777" w:rsidR="002B479D" w:rsidRDefault="002B479D" w:rsidP="00AA692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9A208B" w14:textId="77777777" w:rsidR="002B479D" w:rsidRPr="00AB6413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Omówienie podstawowych zagadnień związanych warsztatem plastycznym </w:t>
            </w:r>
          </w:p>
        </w:tc>
      </w:tr>
      <w:tr w:rsidR="002B479D" w:rsidRPr="009C54AE" w14:paraId="2B849AD0" w14:textId="77777777" w:rsidTr="00923D7D">
        <w:tc>
          <w:tcPr>
            <w:tcW w:w="851" w:type="dxa"/>
            <w:vAlign w:val="center"/>
          </w:tcPr>
          <w:p w14:paraId="2F36E3AD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C92B07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posługiwania się podstawowymi technikami plastycznymi</w:t>
            </w:r>
          </w:p>
        </w:tc>
      </w:tr>
    </w:tbl>
    <w:p w14:paraId="1933E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822ED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F00008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45D76A0" w14:textId="77777777" w:rsidTr="0071620A">
        <w:tc>
          <w:tcPr>
            <w:tcW w:w="1701" w:type="dxa"/>
            <w:vAlign w:val="center"/>
          </w:tcPr>
          <w:p w14:paraId="6E203D6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DFE7C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9CC0EB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B479D" w:rsidRPr="009C54AE" w14:paraId="4D886114" w14:textId="77777777" w:rsidTr="005E6E85">
        <w:tc>
          <w:tcPr>
            <w:tcW w:w="1701" w:type="dxa"/>
          </w:tcPr>
          <w:p w14:paraId="109C7A12" w14:textId="77777777" w:rsidR="002B479D" w:rsidRPr="009C54AE" w:rsidRDefault="002B47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E03C2E1" w14:textId="5E2FF65C" w:rsidR="002B479D" w:rsidRPr="009C54AE" w:rsidRDefault="002B479D" w:rsidP="00AA69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Zdefiniuje podstawowe </w:t>
            </w:r>
            <w:r w:rsidR="00533E7E">
              <w:rPr>
                <w:rFonts w:ascii="Corbel" w:hAnsi="Corbel"/>
                <w:b w:val="0"/>
                <w:smallCaps w:val="0"/>
                <w:szCs w:val="24"/>
              </w:rPr>
              <w:t>pojęcia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zakresu arteterapii, przedstawi teoretyczne koncepcje arteterapii, jej cele i funkcje</w:t>
            </w:r>
            <w:r w:rsidR="00D57B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158105F" w14:textId="77777777" w:rsidR="00D57B76" w:rsidRPr="00533E7E" w:rsidRDefault="00D57B76" w:rsidP="00D57B76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K_W01</w:t>
            </w:r>
          </w:p>
          <w:p w14:paraId="3A78F629" w14:textId="77777777" w:rsidR="002B479D" w:rsidRPr="009C54AE" w:rsidRDefault="002B47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7B76" w:rsidRPr="009C54AE" w14:paraId="73A7079F" w14:textId="77777777" w:rsidTr="005E6E85">
        <w:tc>
          <w:tcPr>
            <w:tcW w:w="1701" w:type="dxa"/>
          </w:tcPr>
          <w:p w14:paraId="04012279" w14:textId="77777777" w:rsidR="00D57B76" w:rsidRPr="009C54AE" w:rsidRDefault="00D57B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942624" w14:textId="77777777" w:rsidR="00D57B76" w:rsidRDefault="00D57B76" w:rsidP="00AA69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rozwój obrazowania figuratywnego dzieci i młodzieży w spontanicznej ekspresji plastycznej; wskaże prawidłowości i zaburzenia i dokona analizy porównawczej</w:t>
            </w:r>
          </w:p>
        </w:tc>
        <w:tc>
          <w:tcPr>
            <w:tcW w:w="1873" w:type="dxa"/>
          </w:tcPr>
          <w:p w14:paraId="60881708" w14:textId="77777777" w:rsidR="00D57B76" w:rsidRPr="00533E7E" w:rsidRDefault="00D57B76" w:rsidP="00D57B76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K_W01</w:t>
            </w:r>
          </w:p>
          <w:p w14:paraId="5FE87395" w14:textId="77777777" w:rsidR="00D57B76" w:rsidRPr="00533E7E" w:rsidRDefault="00D57B76" w:rsidP="00D57B76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B479D" w:rsidRPr="009C54AE" w14:paraId="40D2324B" w14:textId="77777777" w:rsidTr="005E6E85">
        <w:tc>
          <w:tcPr>
            <w:tcW w:w="1701" w:type="dxa"/>
          </w:tcPr>
          <w:p w14:paraId="69DC5F90" w14:textId="77777777" w:rsidR="002B479D" w:rsidRPr="009C54AE" w:rsidRDefault="002B479D" w:rsidP="00D57B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57B7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64AFA71" w14:textId="7CDFC923" w:rsidR="002B479D" w:rsidRPr="009C54AE" w:rsidRDefault="00D57B76" w:rsidP="00D57B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Opracuje scenariusz zajęć z zakresu arteterapii z </w:t>
            </w:r>
            <w:r w:rsidR="00533E7E">
              <w:rPr>
                <w:rFonts w:ascii="Corbel" w:hAnsi="Corbel"/>
                <w:b w:val="0"/>
                <w:smallCaps w:val="0"/>
                <w:szCs w:val="24"/>
              </w:rPr>
              <w:t>wykorzystaniem podstawowych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technik plastycznych uwzględniając potrzeby dzieci w wieku przedszkolnym i wczesnoszkolnym </w:t>
            </w:r>
          </w:p>
        </w:tc>
        <w:tc>
          <w:tcPr>
            <w:tcW w:w="1873" w:type="dxa"/>
          </w:tcPr>
          <w:p w14:paraId="4576A6CE" w14:textId="77777777" w:rsidR="00D57B76" w:rsidRPr="00533E7E" w:rsidRDefault="00D57B76" w:rsidP="00533E7E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K_U05</w:t>
            </w:r>
          </w:p>
          <w:p w14:paraId="73E9F9EF" w14:textId="77777777" w:rsidR="00D57B76" w:rsidRPr="00533E7E" w:rsidRDefault="00D57B76" w:rsidP="00533E7E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K_U06</w:t>
            </w:r>
          </w:p>
          <w:p w14:paraId="72264281" w14:textId="77777777" w:rsidR="002B479D" w:rsidRPr="00533E7E" w:rsidRDefault="00D57B76" w:rsidP="00533E7E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85747A" w:rsidRPr="009C54AE" w14:paraId="3E7FF516" w14:textId="77777777" w:rsidTr="005E6E85">
        <w:tc>
          <w:tcPr>
            <w:tcW w:w="1701" w:type="dxa"/>
          </w:tcPr>
          <w:p w14:paraId="5AE04295" w14:textId="24FB0D19" w:rsidR="0085747A" w:rsidRPr="009C54AE" w:rsidRDefault="00D57B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36D92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8673813" w14:textId="77777777" w:rsidR="0085747A" w:rsidRPr="009C54AE" w:rsidRDefault="00D57B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Inicjuje działania na rzecz uczestnictwa w kulturze</w:t>
            </w:r>
          </w:p>
        </w:tc>
        <w:tc>
          <w:tcPr>
            <w:tcW w:w="1873" w:type="dxa"/>
          </w:tcPr>
          <w:p w14:paraId="5ADF2AF6" w14:textId="77777777" w:rsidR="0085747A" w:rsidRPr="00D57B76" w:rsidRDefault="00D57B76" w:rsidP="00D57B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3E7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DEA1F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B5988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6A846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0A4D0A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E12601" w14:textId="77777777" w:rsidTr="00923D7D">
        <w:tc>
          <w:tcPr>
            <w:tcW w:w="9639" w:type="dxa"/>
          </w:tcPr>
          <w:p w14:paraId="7DE6373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78C21A2" w14:textId="77777777" w:rsidTr="00923D7D">
        <w:tc>
          <w:tcPr>
            <w:tcW w:w="9639" w:type="dxa"/>
          </w:tcPr>
          <w:p w14:paraId="6F7BB2ED" w14:textId="77777777" w:rsidR="0085747A" w:rsidRPr="009C54AE" w:rsidRDefault="00D57B7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</w:t>
            </w:r>
          </w:p>
        </w:tc>
      </w:tr>
    </w:tbl>
    <w:p w14:paraId="55F347A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10989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4BC0C7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68AF1C9" w14:textId="77777777" w:rsidTr="00923D7D">
        <w:tc>
          <w:tcPr>
            <w:tcW w:w="9639" w:type="dxa"/>
          </w:tcPr>
          <w:p w14:paraId="5D37F3A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7B76" w:rsidRPr="009C54AE" w14:paraId="1E08F857" w14:textId="77777777" w:rsidTr="00923D7D">
        <w:tc>
          <w:tcPr>
            <w:tcW w:w="9639" w:type="dxa"/>
          </w:tcPr>
          <w:p w14:paraId="5B6A74A0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problemy arteterapii (definicje, założenia teoretyczne, cele, funkcje, proces terapeutyczny i związane z nim </w:t>
            </w:r>
            <w:r w:rsidRPr="002D5129">
              <w:rPr>
                <w:rFonts w:ascii="Corbel" w:hAnsi="Corbel"/>
                <w:sz w:val="24"/>
                <w:szCs w:val="24"/>
              </w:rPr>
              <w:t xml:space="preserve">percepcja dotykowa, sprawność manualna, zaspokajanie potrzeb </w:t>
            </w:r>
            <w:proofErr w:type="spellStart"/>
            <w:r w:rsidRPr="002D5129">
              <w:rPr>
                <w:rFonts w:ascii="Corbel" w:hAnsi="Corbel"/>
                <w:sz w:val="24"/>
                <w:szCs w:val="24"/>
              </w:rPr>
              <w:t>samourzeczywistnienia</w:t>
            </w:r>
            <w:proofErr w:type="spellEnd"/>
            <w:r w:rsidRPr="002D5129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poznawczych i estetycznych; zastosowanie w praktyce pedagogicznej)</w:t>
            </w:r>
          </w:p>
        </w:tc>
      </w:tr>
      <w:tr w:rsidR="00D57B76" w:rsidRPr="009C54AE" w14:paraId="0599AA44" w14:textId="77777777" w:rsidTr="00923D7D">
        <w:tc>
          <w:tcPr>
            <w:tcW w:w="9639" w:type="dxa"/>
          </w:tcPr>
          <w:p w14:paraId="592BEFC1" w14:textId="7E5B434C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obrazowania figuratywnego w spontanicznej ekspresji plastycznej dzieci i </w:t>
            </w:r>
            <w:r w:rsidR="006F21E6">
              <w:rPr>
                <w:rFonts w:ascii="Corbel" w:hAnsi="Corbel"/>
                <w:sz w:val="24"/>
                <w:szCs w:val="24"/>
              </w:rPr>
              <w:t>młodzież -</w:t>
            </w:r>
            <w:r>
              <w:rPr>
                <w:rFonts w:ascii="Corbel" w:hAnsi="Corbel"/>
                <w:sz w:val="24"/>
                <w:szCs w:val="24"/>
              </w:rPr>
              <w:t xml:space="preserve"> fazy rozwojowe, prawidłowości i zaburzenia;</w:t>
            </w:r>
            <w:r w:rsidRPr="002D512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57B76" w:rsidRPr="009C54AE" w14:paraId="04EF5533" w14:textId="77777777" w:rsidTr="00923D7D">
        <w:tc>
          <w:tcPr>
            <w:tcW w:w="9639" w:type="dxa"/>
          </w:tcPr>
          <w:p w14:paraId="73259C6F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zagadnienia z zakresu warsztatu plastycznego </w:t>
            </w:r>
            <w:r w:rsidRPr="002D5129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>temat, wyobraźnia, forma, zabawa</w:t>
            </w:r>
            <w:r w:rsidRPr="002D512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D57B76" w:rsidRPr="009C54AE" w14:paraId="72E6B023" w14:textId="77777777" w:rsidTr="00923D7D">
        <w:tc>
          <w:tcPr>
            <w:tcW w:w="9639" w:type="dxa"/>
          </w:tcPr>
          <w:p w14:paraId="6CA43734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praktyczne: obrysowywanie i wycinanie figur geometrycznych – utrwalanie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umiejętności wprowadzania koloru w określony kontur, stymulowanie do kreowania kształtów (zróżnicowane struktury graficzne)</w:t>
            </w:r>
          </w:p>
        </w:tc>
      </w:tr>
      <w:tr w:rsidR="00D57B76" w:rsidRPr="009C54AE" w14:paraId="7A9C5B91" w14:textId="77777777" w:rsidTr="00923D7D">
        <w:tc>
          <w:tcPr>
            <w:tcW w:w="9639" w:type="dxa"/>
          </w:tcPr>
          <w:p w14:paraId="17001E70" w14:textId="40027B9A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Ćwiczenia </w:t>
            </w:r>
            <w:r w:rsidR="00533E7E">
              <w:rPr>
                <w:rFonts w:ascii="Corbel" w:hAnsi="Corbel"/>
                <w:sz w:val="24"/>
                <w:szCs w:val="24"/>
              </w:rPr>
              <w:t>praktyczne: łączenie</w:t>
            </w:r>
            <w:r>
              <w:rPr>
                <w:rFonts w:ascii="Corbel" w:hAnsi="Corbel"/>
                <w:sz w:val="24"/>
                <w:szCs w:val="24"/>
              </w:rPr>
              <w:t xml:space="preserve"> i porządkowanie wyciętych elementów różniących się pod względem kształtu, wielkości i koloru – zagospodarowanie płaszczyzny w sposób uporządkowany 9np. układ diagonalny)</w:t>
            </w:r>
          </w:p>
        </w:tc>
      </w:tr>
      <w:tr w:rsidR="00D57B76" w:rsidRPr="009C54AE" w14:paraId="36383B9F" w14:textId="77777777" w:rsidTr="00923D7D">
        <w:tc>
          <w:tcPr>
            <w:tcW w:w="9639" w:type="dxa"/>
          </w:tcPr>
          <w:p w14:paraId="5B71C24F" w14:textId="23FE1924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Praktyczne: liście, owoce, kwiaty – kształty zaczerpnięte z natury – dowolne komponowanie płaszczyzny, obrysowywanie i kolorowanie powstałych </w:t>
            </w:r>
            <w:r w:rsidR="00533E7E">
              <w:rPr>
                <w:rFonts w:ascii="Corbel" w:hAnsi="Corbel"/>
                <w:sz w:val="24"/>
                <w:szCs w:val="24"/>
              </w:rPr>
              <w:t>konturów,</w:t>
            </w:r>
            <w:r>
              <w:rPr>
                <w:rFonts w:ascii="Corbel" w:hAnsi="Corbel"/>
                <w:sz w:val="24"/>
                <w:szCs w:val="24"/>
              </w:rPr>
              <w:t xml:space="preserve"> porządkowanie wyciętych z kolorowego kartonu form (np. pasowo, w kole, itp.), projektowanie wzorów na koszule, sukienki – rytmiczne powtarzanie </w:t>
            </w:r>
            <w:r w:rsidR="006F21E6">
              <w:rPr>
                <w:rFonts w:ascii="Corbel" w:hAnsi="Corbel"/>
                <w:sz w:val="24"/>
                <w:szCs w:val="24"/>
              </w:rPr>
              <w:t>kształtów lub</w:t>
            </w:r>
            <w:r>
              <w:rPr>
                <w:rFonts w:ascii="Corbel" w:hAnsi="Corbel"/>
                <w:sz w:val="24"/>
                <w:szCs w:val="24"/>
              </w:rPr>
              <w:t xml:space="preserve"> sekwencji</w:t>
            </w:r>
          </w:p>
        </w:tc>
      </w:tr>
      <w:tr w:rsidR="00D57B76" w:rsidRPr="009C54AE" w14:paraId="0502244D" w14:textId="77777777" w:rsidTr="00923D7D">
        <w:tc>
          <w:tcPr>
            <w:tcW w:w="9639" w:type="dxa"/>
          </w:tcPr>
          <w:p w14:paraId="26542452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praktyczne: plecionki z pasków papieru – plecionka z pasków kolorowego papieru przewlekanych przez poziome i pionowe nacięcia płaszczyzny, karty bożonarodzeniowe, wielkanocne, okolicznościowe.</w:t>
            </w:r>
          </w:p>
        </w:tc>
      </w:tr>
      <w:tr w:rsidR="00D57B76" w:rsidRPr="009C54AE" w14:paraId="6ACC5F7E" w14:textId="77777777" w:rsidTr="00923D7D">
        <w:tc>
          <w:tcPr>
            <w:tcW w:w="9639" w:type="dxa"/>
          </w:tcPr>
          <w:p w14:paraId="3E374E87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praktyczne: konturowe określanie architektury – czarny flamaster, pastele olejne – linia jako kontur określający kształt; różnorodność linii i kresek, ich grubość i kierunek</w:t>
            </w:r>
          </w:p>
        </w:tc>
      </w:tr>
      <w:tr w:rsidR="00D57B76" w:rsidRPr="009C54AE" w14:paraId="4A0C7317" w14:textId="77777777" w:rsidTr="00923D7D">
        <w:tc>
          <w:tcPr>
            <w:tcW w:w="9639" w:type="dxa"/>
          </w:tcPr>
          <w:p w14:paraId="3D78456E" w14:textId="150245B9" w:rsidR="00D57B76" w:rsidRPr="009C54AE" w:rsidRDefault="00D57B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Prezentacja opracowanych przez studentów scenariuszy zajęć </w:t>
            </w:r>
            <w:r w:rsidRPr="00D57B76">
              <w:rPr>
                <w:rFonts w:ascii="Corbel" w:hAnsi="Corbel"/>
                <w:sz w:val="24"/>
                <w:szCs w:val="24"/>
              </w:rPr>
              <w:t xml:space="preserve">z </w:t>
            </w:r>
            <w:r w:rsidR="00533E7E" w:rsidRPr="00D57B76">
              <w:rPr>
                <w:rFonts w:ascii="Corbel" w:hAnsi="Corbel"/>
                <w:sz w:val="24"/>
                <w:szCs w:val="24"/>
              </w:rPr>
              <w:t>wykorzystaniem podstawowych</w:t>
            </w:r>
            <w:r w:rsidRPr="00D57B76">
              <w:rPr>
                <w:rFonts w:ascii="Corbel" w:hAnsi="Corbel"/>
                <w:sz w:val="24"/>
                <w:szCs w:val="24"/>
              </w:rPr>
              <w:t xml:space="preserve"> technik plastycznych uwzględniając potrzeby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 Krytyczna ocena.</w:t>
            </w:r>
          </w:p>
        </w:tc>
      </w:tr>
    </w:tbl>
    <w:p w14:paraId="5AA802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572E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95C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FAAF94" w14:textId="42BE4860" w:rsidR="0085747A" w:rsidRPr="00533E7E" w:rsidRDefault="00D57B76" w:rsidP="005C3A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33E7E">
        <w:rPr>
          <w:rFonts w:ascii="Corbel" w:hAnsi="Corbel"/>
          <w:b w:val="0"/>
          <w:smallCaps w:val="0"/>
          <w:szCs w:val="24"/>
        </w:rPr>
        <w:t>Ćwiczenia praktyczne oparte na wybranych technikach plastycznych</w:t>
      </w:r>
      <w:r w:rsidR="00533E7E" w:rsidRPr="00533E7E">
        <w:rPr>
          <w:rFonts w:ascii="Corbel" w:hAnsi="Corbel"/>
          <w:b w:val="0"/>
          <w:smallCaps w:val="0"/>
          <w:szCs w:val="24"/>
        </w:rPr>
        <w:t xml:space="preserve">, </w:t>
      </w:r>
      <w:r w:rsidRPr="00533E7E">
        <w:rPr>
          <w:rFonts w:ascii="Corbel" w:hAnsi="Corbel"/>
          <w:b w:val="0"/>
          <w:smallCaps w:val="0"/>
          <w:szCs w:val="24"/>
        </w:rPr>
        <w:t>prac</w:t>
      </w:r>
      <w:r w:rsidR="00533E7E" w:rsidRPr="00533E7E">
        <w:rPr>
          <w:rFonts w:ascii="Corbel" w:hAnsi="Corbel"/>
          <w:b w:val="0"/>
          <w:smallCaps w:val="0"/>
          <w:szCs w:val="24"/>
        </w:rPr>
        <w:t>a</w:t>
      </w:r>
      <w:r w:rsidRPr="00533E7E">
        <w:rPr>
          <w:rFonts w:ascii="Corbel" w:hAnsi="Corbel"/>
          <w:b w:val="0"/>
          <w:smallCaps w:val="0"/>
          <w:szCs w:val="24"/>
        </w:rPr>
        <w:t xml:space="preserve"> indywidualna i praca w </w:t>
      </w:r>
      <w:r w:rsidR="005C3AF3" w:rsidRPr="00533E7E">
        <w:rPr>
          <w:rFonts w:ascii="Corbel" w:hAnsi="Corbel"/>
          <w:b w:val="0"/>
          <w:smallCaps w:val="0"/>
          <w:szCs w:val="24"/>
        </w:rPr>
        <w:t>grupach, analiza tekstu z dyskusją</w:t>
      </w:r>
    </w:p>
    <w:p w14:paraId="542E898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5E9B7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7F10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A8EA6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514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415AC5B" w14:textId="77777777" w:rsidTr="00C05F44">
        <w:tc>
          <w:tcPr>
            <w:tcW w:w="1985" w:type="dxa"/>
            <w:vAlign w:val="center"/>
          </w:tcPr>
          <w:p w14:paraId="7B515F5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C32A4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939BCF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12004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A098E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DB3327E" w14:textId="77777777" w:rsidTr="00C05F44">
        <w:tc>
          <w:tcPr>
            <w:tcW w:w="1985" w:type="dxa"/>
          </w:tcPr>
          <w:p w14:paraId="6E81F6D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AE8C4B9" w14:textId="77777777" w:rsidR="0085747A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wykonanie ćwiczeń praktycznych</w:t>
            </w:r>
          </w:p>
        </w:tc>
        <w:tc>
          <w:tcPr>
            <w:tcW w:w="2126" w:type="dxa"/>
          </w:tcPr>
          <w:p w14:paraId="1ECF9C7D" w14:textId="77777777" w:rsidR="0085747A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5C3AF3" w:rsidRPr="009C54AE" w14:paraId="2D279842" w14:textId="77777777" w:rsidTr="00C05F44">
        <w:tc>
          <w:tcPr>
            <w:tcW w:w="1985" w:type="dxa"/>
          </w:tcPr>
          <w:p w14:paraId="7EA4BF65" w14:textId="77777777" w:rsidR="005C3AF3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14F8BAB" w14:textId="77777777" w:rsidR="005C3AF3" w:rsidRPr="005C3AF3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3A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scenariuszy zajęć</w:t>
            </w:r>
          </w:p>
        </w:tc>
        <w:tc>
          <w:tcPr>
            <w:tcW w:w="2126" w:type="dxa"/>
          </w:tcPr>
          <w:p w14:paraId="33ADC9E8" w14:textId="77777777" w:rsidR="005C3AF3" w:rsidRPr="009C54AE" w:rsidRDefault="005C3AF3" w:rsidP="00AA69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5C3AF3" w:rsidRPr="009C54AE" w14:paraId="0A97F781" w14:textId="77777777" w:rsidTr="00C05F44">
        <w:tc>
          <w:tcPr>
            <w:tcW w:w="1985" w:type="dxa"/>
          </w:tcPr>
          <w:p w14:paraId="6308E0AF" w14:textId="77777777" w:rsidR="005C3AF3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6A08911" w14:textId="77777777" w:rsidR="005C3AF3" w:rsidRPr="005C3AF3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3A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scenariuszy zajęć</w:t>
            </w:r>
          </w:p>
        </w:tc>
        <w:tc>
          <w:tcPr>
            <w:tcW w:w="2126" w:type="dxa"/>
          </w:tcPr>
          <w:p w14:paraId="37B735CE" w14:textId="77777777" w:rsidR="005C3AF3" w:rsidRPr="009C54AE" w:rsidRDefault="005C3AF3" w:rsidP="00AA69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</w:tbl>
    <w:p w14:paraId="02FED74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954FE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C262E1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DBAE2A" w14:textId="77777777" w:rsidTr="00923D7D">
        <w:tc>
          <w:tcPr>
            <w:tcW w:w="9670" w:type="dxa"/>
          </w:tcPr>
          <w:p w14:paraId="6FC3713A" w14:textId="20524BD8" w:rsidR="0085747A" w:rsidRPr="009C54AE" w:rsidRDefault="005C3AF3" w:rsidP="005C3A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373A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aktywność i zaangażowanie podczas zajęć, </w:t>
            </w:r>
            <w:r w:rsidR="00533E7E" w:rsidRPr="00F9373A">
              <w:rPr>
                <w:rFonts w:ascii="Corbel" w:hAnsi="Corbel"/>
                <w:b w:val="0"/>
                <w:smallCaps w:val="0"/>
                <w:szCs w:val="24"/>
              </w:rPr>
              <w:t>pozytywna ocena</w:t>
            </w:r>
            <w:r w:rsidRPr="00F9373A">
              <w:rPr>
                <w:rFonts w:ascii="Corbel" w:hAnsi="Corbel"/>
                <w:b w:val="0"/>
                <w:smallCaps w:val="0"/>
                <w:szCs w:val="24"/>
              </w:rPr>
              <w:t xml:space="preserve"> z realizacji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szystkich ćwiczeń praktycznych, opracowanie scenariusza </w:t>
            </w:r>
            <w:r w:rsidRPr="005C3AF3">
              <w:rPr>
                <w:rFonts w:ascii="Corbel" w:hAnsi="Corbel"/>
                <w:b w:val="0"/>
                <w:smallCaps w:val="0"/>
                <w:szCs w:val="24"/>
              </w:rPr>
              <w:t>z wykorzystaniem  podstawowych technik plastycznych uwzględniając potrzeby dzieci w wieku przedszkolnym i wczesnoszkolnym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1B550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EDB15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B947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D45F82E" w14:textId="77777777" w:rsidTr="003E1941">
        <w:tc>
          <w:tcPr>
            <w:tcW w:w="4962" w:type="dxa"/>
            <w:vAlign w:val="center"/>
          </w:tcPr>
          <w:p w14:paraId="0EF406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AACB4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90264A" w14:textId="77777777" w:rsidTr="00923D7D">
        <w:tc>
          <w:tcPr>
            <w:tcW w:w="4962" w:type="dxa"/>
          </w:tcPr>
          <w:p w14:paraId="704EC0D1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8481667" w14:textId="4D03A6AC" w:rsidR="0085747A" w:rsidRPr="009C54AE" w:rsidRDefault="00A827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797DF3A" w14:textId="77777777" w:rsidTr="00923D7D">
        <w:tc>
          <w:tcPr>
            <w:tcW w:w="4962" w:type="dxa"/>
          </w:tcPr>
          <w:p w14:paraId="5519B98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F039CD" w14:textId="77777777" w:rsidR="00C61DC5" w:rsidRPr="009C54AE" w:rsidRDefault="00C61DC5" w:rsidP="005C3A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konsultacjach,)</w:t>
            </w:r>
          </w:p>
        </w:tc>
        <w:tc>
          <w:tcPr>
            <w:tcW w:w="4677" w:type="dxa"/>
          </w:tcPr>
          <w:p w14:paraId="58E656AC" w14:textId="77777777" w:rsidR="00C61DC5" w:rsidRPr="009C54AE" w:rsidRDefault="005C3A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92E4DE4" w14:textId="77777777" w:rsidTr="00923D7D">
        <w:tc>
          <w:tcPr>
            <w:tcW w:w="4962" w:type="dxa"/>
          </w:tcPr>
          <w:p w14:paraId="385B664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56F59BB" w14:textId="77777777" w:rsidR="00C61DC5" w:rsidRPr="009C54AE" w:rsidRDefault="00C61DC5" w:rsidP="005C3A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C3AF3">
              <w:rPr>
                <w:rFonts w:ascii="Corbel" w:hAnsi="Corbel"/>
                <w:sz w:val="24"/>
                <w:szCs w:val="24"/>
              </w:rPr>
              <w:t>opracowanie scenariusza, przygotowanie do ćwiczeń praktycznych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BD22DA8" w14:textId="07E0B991" w:rsidR="00C61DC5" w:rsidRPr="009C54AE" w:rsidRDefault="00A827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203D224B" w14:textId="77777777" w:rsidTr="00923D7D">
        <w:tc>
          <w:tcPr>
            <w:tcW w:w="4962" w:type="dxa"/>
          </w:tcPr>
          <w:p w14:paraId="506EDEB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8633034" w14:textId="77777777" w:rsidR="0085747A" w:rsidRPr="009C54AE" w:rsidRDefault="005C3A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EA66FF4" w14:textId="77777777" w:rsidTr="00923D7D">
        <w:tc>
          <w:tcPr>
            <w:tcW w:w="4962" w:type="dxa"/>
          </w:tcPr>
          <w:p w14:paraId="645964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65C0E8" w14:textId="77777777" w:rsidR="0085747A" w:rsidRPr="009C54AE" w:rsidRDefault="005C3A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21BE2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88C83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74DA7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AEDD8D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3B43AA6" w14:textId="77777777" w:rsidTr="0071620A">
        <w:trPr>
          <w:trHeight w:val="397"/>
        </w:trPr>
        <w:tc>
          <w:tcPr>
            <w:tcW w:w="3544" w:type="dxa"/>
          </w:tcPr>
          <w:p w14:paraId="51A40F7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F10E09" w14:textId="77777777" w:rsidR="0085747A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175C1204" w14:textId="77777777" w:rsidTr="0071620A">
        <w:trPr>
          <w:trHeight w:val="397"/>
        </w:trPr>
        <w:tc>
          <w:tcPr>
            <w:tcW w:w="3544" w:type="dxa"/>
          </w:tcPr>
          <w:p w14:paraId="743AC1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D29CAF7" w14:textId="77777777" w:rsidR="0085747A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</w:t>
            </w:r>
          </w:p>
        </w:tc>
      </w:tr>
    </w:tbl>
    <w:p w14:paraId="422BE45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E3C2F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BC0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1EA80E1" w14:textId="77777777" w:rsidTr="0071620A">
        <w:trPr>
          <w:trHeight w:val="397"/>
        </w:trPr>
        <w:tc>
          <w:tcPr>
            <w:tcW w:w="7513" w:type="dxa"/>
          </w:tcPr>
          <w:p w14:paraId="7D78728A" w14:textId="77777777" w:rsidR="00DE11A9" w:rsidRDefault="0085747A" w:rsidP="006F21E6">
            <w:pPr>
              <w:pStyle w:val="Punktygwne"/>
              <w:spacing w:after="0"/>
              <w:jc w:val="both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E11A9">
              <w:t xml:space="preserve"> </w:t>
            </w:r>
          </w:p>
          <w:p w14:paraId="10CF200E" w14:textId="77777777" w:rsidR="00DE11A9" w:rsidRDefault="00DE11A9" w:rsidP="006F21E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szCs w:val="24"/>
              </w:rPr>
              <w:t>Karolak W., Arteterapia: terapia za pomocą sztuk wizualnych. Warszawa, Wyd. Naukowe APS, 2010.</w:t>
            </w:r>
          </w:p>
          <w:p w14:paraId="750D7FBE" w14:textId="2532F06B" w:rsidR="0085747A" w:rsidRPr="00DE11A9" w:rsidRDefault="00DE11A9" w:rsidP="006F21E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szCs w:val="24"/>
              </w:rPr>
              <w:t xml:space="preserve">Józefowski E., Arteterapia w sztuce i edukacji; praktyka </w:t>
            </w:r>
            <w:r w:rsidR="00533E7E" w:rsidRPr="00DE11A9">
              <w:rPr>
                <w:rFonts w:ascii="Corbel" w:hAnsi="Corbel"/>
                <w:b w:val="0"/>
                <w:smallCaps w:val="0"/>
                <w:szCs w:val="24"/>
              </w:rPr>
              <w:t xml:space="preserve">oddziaływań </w:t>
            </w:r>
            <w:proofErr w:type="spellStart"/>
            <w:r w:rsidR="00533E7E" w:rsidRPr="00DE11A9">
              <w:rPr>
                <w:rFonts w:ascii="Corbel" w:hAnsi="Corbel"/>
                <w:b w:val="0"/>
                <w:smallCaps w:val="0"/>
                <w:szCs w:val="24"/>
              </w:rPr>
              <w:t>arte</w:t>
            </w:r>
            <w:proofErr w:type="spellEnd"/>
            <w:r w:rsidR="00533E7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533E7E" w:rsidRPr="00DE11A9">
              <w:rPr>
                <w:rFonts w:ascii="Corbel" w:hAnsi="Corbel"/>
                <w:b w:val="0"/>
                <w:smallCaps w:val="0"/>
                <w:szCs w:val="24"/>
              </w:rPr>
              <w:t>terapeutycznych</w:t>
            </w:r>
            <w:r w:rsidRPr="00DE11A9">
              <w:rPr>
                <w:rFonts w:ascii="Corbel" w:hAnsi="Corbel"/>
                <w:b w:val="0"/>
                <w:smallCaps w:val="0"/>
                <w:szCs w:val="24"/>
              </w:rPr>
              <w:t xml:space="preserve"> z zastosowaniem kreacji plastycznej. Poznań, Wyd. Naukowe UAM, 2012.</w:t>
            </w:r>
          </w:p>
        </w:tc>
      </w:tr>
      <w:tr w:rsidR="0085747A" w:rsidRPr="009C54AE" w14:paraId="490A96F1" w14:textId="77777777" w:rsidTr="0071620A">
        <w:trPr>
          <w:trHeight w:val="397"/>
        </w:trPr>
        <w:tc>
          <w:tcPr>
            <w:tcW w:w="7513" w:type="dxa"/>
          </w:tcPr>
          <w:p w14:paraId="3C5EFE19" w14:textId="77777777" w:rsidR="0085747A" w:rsidRDefault="0085747A" w:rsidP="006F21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46CE10" w14:textId="77777777" w:rsidR="00DE11A9" w:rsidRDefault="00DE11A9" w:rsidP="006F21E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Hanford</w:t>
            </w:r>
            <w:proofErr w:type="spellEnd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O., Karolak W., Portrety i maski w twórczym rozwoju i arteterapii. Łódź, Wyd. Akademii Humanistyczno-Ekonomicznej, 2009.</w:t>
            </w:r>
          </w:p>
          <w:p w14:paraId="6E5C1281" w14:textId="77777777" w:rsidR="00DE11A9" w:rsidRDefault="00DE11A9" w:rsidP="006F21E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Baranowska-Jajko E., Rozwojowa kreska: ćwiczenia plastyczne z elementami arteterapii. Gdańsk, Wyd. Harmonia, 2013.</w:t>
            </w:r>
          </w:p>
          <w:p w14:paraId="5D3EBEC5" w14:textId="77777777" w:rsidR="00DE11A9" w:rsidRDefault="00DE11A9" w:rsidP="006F21E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Gładyszewska-</w:t>
            </w:r>
            <w:proofErr w:type="spellStart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Cylulko</w:t>
            </w:r>
            <w:proofErr w:type="spellEnd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Wspomaganie rozwoju dzieci nieśmiałych poprzez wizualizację i inne techniki arteterapii. Kraków, Wyd. Naukowe UJ, 2006. </w:t>
            </w:r>
          </w:p>
          <w:p w14:paraId="4B297896" w14:textId="77777777" w:rsidR="00DE11A9" w:rsidRDefault="00DE11A9" w:rsidP="006F21E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Garda-Łukaszewska J., </w:t>
            </w:r>
            <w:proofErr w:type="spellStart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Szperkowski</w:t>
            </w:r>
            <w:proofErr w:type="spellEnd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Współtworzenie: zajęcia plastyczne z osobami upośledzonymi umysłowo. Warszawa, WSiP, 1997.</w:t>
            </w:r>
          </w:p>
          <w:p w14:paraId="1103F759" w14:textId="77777777" w:rsidR="00DE11A9" w:rsidRDefault="00DE11A9" w:rsidP="006F21E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Techniki graficzne powielane i odbijane. Warszawa, WSiP, 1992.</w:t>
            </w:r>
          </w:p>
          <w:p w14:paraId="6034D78A" w14:textId="77777777" w:rsidR="00DE11A9" w:rsidRDefault="00DE11A9" w:rsidP="006F21E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Papieroplastyka. WSiP, Warszawa,1994.</w:t>
            </w:r>
          </w:p>
          <w:p w14:paraId="663DAA8A" w14:textId="77777777" w:rsidR="00DE11A9" w:rsidRDefault="00DE11A9" w:rsidP="006F21E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Rzeźby z papieru. WSiP, Warszawa, 1996.</w:t>
            </w:r>
          </w:p>
          <w:p w14:paraId="121DA0A0" w14:textId="77777777" w:rsidR="00533E7E" w:rsidRDefault="00DE11A9" w:rsidP="006F21E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Bryły i reliefy. WSiP, Warszawa, 1996.</w:t>
            </w:r>
          </w:p>
          <w:p w14:paraId="141A1E56" w14:textId="198B5A8D" w:rsidR="00DE11A9" w:rsidRPr="00533E7E" w:rsidRDefault="00DE11A9" w:rsidP="006F21E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3E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Wydzieranki, wycinanki. WSiP, Warszawa, 1993.</w:t>
            </w:r>
          </w:p>
        </w:tc>
      </w:tr>
    </w:tbl>
    <w:p w14:paraId="364D83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1171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CF122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AB244" w14:textId="77777777" w:rsidR="00155B0C" w:rsidRDefault="00155B0C" w:rsidP="00C16ABF">
      <w:pPr>
        <w:spacing w:after="0" w:line="240" w:lineRule="auto"/>
      </w:pPr>
      <w:r>
        <w:separator/>
      </w:r>
    </w:p>
  </w:endnote>
  <w:endnote w:type="continuationSeparator" w:id="0">
    <w:p w14:paraId="33CF4B76" w14:textId="77777777" w:rsidR="00155B0C" w:rsidRDefault="00155B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159202" w14:textId="77777777" w:rsidR="00155B0C" w:rsidRDefault="00155B0C" w:rsidP="00C16ABF">
      <w:pPr>
        <w:spacing w:after="0" w:line="240" w:lineRule="auto"/>
      </w:pPr>
      <w:r>
        <w:separator/>
      </w:r>
    </w:p>
  </w:footnote>
  <w:footnote w:type="continuationSeparator" w:id="0">
    <w:p w14:paraId="56BAFC3C" w14:textId="77777777" w:rsidR="00155B0C" w:rsidRDefault="00155B0C" w:rsidP="00C16ABF">
      <w:pPr>
        <w:spacing w:after="0" w:line="240" w:lineRule="auto"/>
      </w:pPr>
      <w:r>
        <w:continuationSeparator/>
      </w:r>
    </w:p>
  </w:footnote>
  <w:footnote w:id="1">
    <w:p w14:paraId="5F8A14E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8A0714"/>
    <w:multiLevelType w:val="hybridMultilevel"/>
    <w:tmpl w:val="8A1A7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6604C"/>
    <w:multiLevelType w:val="hybridMultilevel"/>
    <w:tmpl w:val="3E22E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147B"/>
    <w:rsid w:val="00124BFF"/>
    <w:rsid w:val="0012560E"/>
    <w:rsid w:val="00127108"/>
    <w:rsid w:val="00134B13"/>
    <w:rsid w:val="00146BC0"/>
    <w:rsid w:val="00153C41"/>
    <w:rsid w:val="00154381"/>
    <w:rsid w:val="00155B0C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0540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79D"/>
    <w:rsid w:val="002B4D55"/>
    <w:rsid w:val="002B5EA0"/>
    <w:rsid w:val="002B6119"/>
    <w:rsid w:val="002C1F06"/>
    <w:rsid w:val="002D3375"/>
    <w:rsid w:val="002D73D4"/>
    <w:rsid w:val="002E50FA"/>
    <w:rsid w:val="002E7EC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7A3"/>
    <w:rsid w:val="004F1551"/>
    <w:rsid w:val="004F55A3"/>
    <w:rsid w:val="0050496F"/>
    <w:rsid w:val="005058EC"/>
    <w:rsid w:val="00513B6F"/>
    <w:rsid w:val="00517C63"/>
    <w:rsid w:val="00526C94"/>
    <w:rsid w:val="00533E7E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3AF3"/>
    <w:rsid w:val="005C55E5"/>
    <w:rsid w:val="005C696A"/>
    <w:rsid w:val="005E6E85"/>
    <w:rsid w:val="005F31D2"/>
    <w:rsid w:val="0061029B"/>
    <w:rsid w:val="00617230"/>
    <w:rsid w:val="00621CE1"/>
    <w:rsid w:val="00627FC9"/>
    <w:rsid w:val="006450F5"/>
    <w:rsid w:val="00647FA8"/>
    <w:rsid w:val="00650C5F"/>
    <w:rsid w:val="00654934"/>
    <w:rsid w:val="006620D9"/>
    <w:rsid w:val="00671958"/>
    <w:rsid w:val="00675843"/>
    <w:rsid w:val="00675976"/>
    <w:rsid w:val="00694187"/>
    <w:rsid w:val="00696477"/>
    <w:rsid w:val="006A5464"/>
    <w:rsid w:val="006D050F"/>
    <w:rsid w:val="006D6139"/>
    <w:rsid w:val="006E5D65"/>
    <w:rsid w:val="006F1282"/>
    <w:rsid w:val="006F1FBC"/>
    <w:rsid w:val="006F21E6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1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24F"/>
    <w:rsid w:val="0081554D"/>
    <w:rsid w:val="0081707E"/>
    <w:rsid w:val="00836D92"/>
    <w:rsid w:val="008449B3"/>
    <w:rsid w:val="0085747A"/>
    <w:rsid w:val="00884922"/>
    <w:rsid w:val="00885F64"/>
    <w:rsid w:val="008917F9"/>
    <w:rsid w:val="008A45F7"/>
    <w:rsid w:val="008B02B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86"/>
    <w:rsid w:val="00916188"/>
    <w:rsid w:val="00923D7D"/>
    <w:rsid w:val="009508DF"/>
    <w:rsid w:val="00950DAC"/>
    <w:rsid w:val="00954A07"/>
    <w:rsid w:val="009645C3"/>
    <w:rsid w:val="00997F14"/>
    <w:rsid w:val="009A78D9"/>
    <w:rsid w:val="009B4734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1377"/>
    <w:rsid w:val="00A2245B"/>
    <w:rsid w:val="00A30110"/>
    <w:rsid w:val="00A36899"/>
    <w:rsid w:val="00A371F6"/>
    <w:rsid w:val="00A43BF6"/>
    <w:rsid w:val="00A50FA0"/>
    <w:rsid w:val="00A53FA5"/>
    <w:rsid w:val="00A54817"/>
    <w:rsid w:val="00A601C8"/>
    <w:rsid w:val="00A60799"/>
    <w:rsid w:val="00A74A86"/>
    <w:rsid w:val="00A8271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B76"/>
    <w:rsid w:val="00D608D1"/>
    <w:rsid w:val="00D74119"/>
    <w:rsid w:val="00D8075B"/>
    <w:rsid w:val="00D81D04"/>
    <w:rsid w:val="00D8678B"/>
    <w:rsid w:val="00DA2114"/>
    <w:rsid w:val="00DE09C0"/>
    <w:rsid w:val="00DE11A9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357"/>
    <w:rsid w:val="00F070AB"/>
    <w:rsid w:val="00F17567"/>
    <w:rsid w:val="00F27A7B"/>
    <w:rsid w:val="00F526AF"/>
    <w:rsid w:val="00F617C3"/>
    <w:rsid w:val="00F7066B"/>
    <w:rsid w:val="00F821E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DF8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02D75-2B10-4DC0-A192-35E25EC4F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1069</Words>
  <Characters>6419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cp:lastPrinted>2019-02-06T12:12:00Z</cp:lastPrinted>
  <dcterms:created xsi:type="dcterms:W3CDTF">2019-10-27T18:41:00Z</dcterms:created>
  <dcterms:modified xsi:type="dcterms:W3CDTF">2021-09-27T12:09:00Z</dcterms:modified>
</cp:coreProperties>
</file>